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7E24" w14:textId="42CDA3D2" w:rsidR="00B0233F" w:rsidRPr="00B0233F" w:rsidRDefault="00B0233F" w:rsidP="00B0233F">
      <w:pPr>
        <w:widowControl w:val="0"/>
        <w:tabs>
          <w:tab w:val="center" w:pos="4536"/>
          <w:tab w:val="left" w:pos="6945"/>
        </w:tabs>
        <w:autoSpaceDN/>
        <w:spacing w:line="360" w:lineRule="auto"/>
        <w:textAlignment w:val="auto"/>
        <w:rPr>
          <w:rFonts w:ascii="Arial" w:eastAsia="Times New Roman" w:hAnsi="Arial" w:cs="Lucida Sans"/>
          <w:b/>
          <w:caps/>
          <w:kern w:val="0"/>
          <w:sz w:val="21"/>
          <w:szCs w:val="21"/>
          <w:lang w:eastAsia="pl-PL" w:bidi="ar-SA"/>
        </w:rPr>
      </w:pPr>
      <w:r w:rsidRPr="00B0233F">
        <w:rPr>
          <w:rFonts w:ascii="Arial" w:hAnsi="Arial"/>
          <w:sz w:val="21"/>
          <w:szCs w:val="21"/>
        </w:rPr>
        <w:t xml:space="preserve">znak sprawy: </w:t>
      </w:r>
      <w:r w:rsidRPr="00B0233F">
        <w:rPr>
          <w:rFonts w:ascii="Arial" w:eastAsia="Times New Roman" w:hAnsi="Arial" w:cs="Lucida Sans"/>
          <w:b/>
          <w:kern w:val="0"/>
          <w:sz w:val="21"/>
          <w:szCs w:val="21"/>
          <w:lang w:eastAsia="pl-PL" w:bidi="ar-SA"/>
        </w:rPr>
        <w:t xml:space="preserve"> </w:t>
      </w:r>
      <w:r w:rsidRPr="00B0233F">
        <w:rPr>
          <w:rFonts w:ascii="Arial" w:eastAsia="Times New Roman" w:hAnsi="Arial" w:cs="Lucida Sans"/>
          <w:bCs/>
          <w:kern w:val="0"/>
          <w:sz w:val="21"/>
          <w:szCs w:val="21"/>
          <w:lang w:eastAsia="pl-PL" w:bidi="ar-SA"/>
        </w:rPr>
        <w:t>PP55.261.1.2022</w:t>
      </w:r>
      <w:r w:rsidRPr="00B0233F">
        <w:rPr>
          <w:rFonts w:ascii="Arial" w:eastAsia="Times New Roman" w:hAnsi="Arial" w:cs="Lucida Sans"/>
          <w:bCs/>
          <w:caps/>
          <w:kern w:val="0"/>
          <w:sz w:val="21"/>
          <w:szCs w:val="21"/>
          <w:lang w:eastAsia="pl-PL" w:bidi="ar-SA"/>
        </w:rPr>
        <w:tab/>
        <w:t xml:space="preserve">                                                            </w:t>
      </w:r>
      <w:r>
        <w:rPr>
          <w:rFonts w:ascii="Arial" w:eastAsia="Times New Roman" w:hAnsi="Arial" w:cs="Lucida Sans"/>
          <w:bCs/>
          <w:caps/>
          <w:kern w:val="0"/>
          <w:sz w:val="21"/>
          <w:szCs w:val="21"/>
          <w:lang w:eastAsia="pl-PL" w:bidi="ar-SA"/>
        </w:rPr>
        <w:t xml:space="preserve">            </w:t>
      </w:r>
      <w:r w:rsidRPr="00B0233F">
        <w:rPr>
          <w:rFonts w:ascii="Arial" w:hAnsi="Arial"/>
          <w:sz w:val="21"/>
          <w:szCs w:val="21"/>
        </w:rPr>
        <w:t>Opole, dnia 11.10.2022 r.</w:t>
      </w:r>
    </w:p>
    <w:p w14:paraId="41BAF5EF" w14:textId="77777777" w:rsidR="00B0233F" w:rsidRPr="00B0233F" w:rsidRDefault="00B0233F" w:rsidP="00B0233F">
      <w:pPr>
        <w:keepNext/>
        <w:widowControl w:val="0"/>
        <w:outlineLvl w:val="0"/>
        <w:rPr>
          <w:rFonts w:ascii="Arial" w:hAnsi="Arial"/>
          <w:b/>
          <w:sz w:val="21"/>
          <w:szCs w:val="21"/>
        </w:rPr>
      </w:pPr>
    </w:p>
    <w:p w14:paraId="3C7996E9" w14:textId="77777777" w:rsidR="00B0233F" w:rsidRPr="00B0233F" w:rsidRDefault="00B0233F" w:rsidP="00B0233F">
      <w:pPr>
        <w:keepNext/>
        <w:widowControl w:val="0"/>
        <w:outlineLvl w:val="0"/>
        <w:rPr>
          <w:rFonts w:ascii="Arial" w:hAnsi="Arial"/>
          <w:b/>
          <w:sz w:val="21"/>
          <w:szCs w:val="21"/>
        </w:rPr>
      </w:pPr>
    </w:p>
    <w:p w14:paraId="1F9F2E41" w14:textId="77777777" w:rsidR="00B0233F" w:rsidRPr="00B0233F" w:rsidRDefault="00B0233F" w:rsidP="00B0233F">
      <w:pPr>
        <w:keepNext/>
        <w:widowControl w:val="0"/>
        <w:ind w:left="4248" w:firstLine="708"/>
        <w:jc w:val="center"/>
        <w:outlineLvl w:val="0"/>
        <w:rPr>
          <w:rFonts w:ascii="Arial" w:hAnsi="Arial"/>
          <w:b/>
          <w:sz w:val="21"/>
          <w:szCs w:val="21"/>
        </w:rPr>
      </w:pPr>
    </w:p>
    <w:p w14:paraId="38BE43A3" w14:textId="77777777" w:rsidR="00B0233F" w:rsidRPr="00B0233F" w:rsidRDefault="00B0233F" w:rsidP="00B0233F">
      <w:pPr>
        <w:keepNext/>
        <w:widowControl w:val="0"/>
        <w:ind w:left="4248" w:firstLine="708"/>
        <w:jc w:val="center"/>
        <w:outlineLvl w:val="0"/>
        <w:rPr>
          <w:rFonts w:ascii="Arial" w:hAnsi="Arial"/>
          <w:b/>
          <w:sz w:val="21"/>
          <w:szCs w:val="21"/>
        </w:rPr>
      </w:pPr>
      <w:r w:rsidRPr="00B0233F">
        <w:rPr>
          <w:rFonts w:ascii="Arial" w:hAnsi="Arial"/>
          <w:b/>
          <w:sz w:val="21"/>
          <w:szCs w:val="21"/>
        </w:rPr>
        <w:t>Wykonawcy w postępowaniu</w:t>
      </w:r>
    </w:p>
    <w:p w14:paraId="76359DC0" w14:textId="77777777" w:rsidR="00B0233F" w:rsidRPr="00B0233F" w:rsidRDefault="00B0233F" w:rsidP="00B0233F">
      <w:pPr>
        <w:keepNext/>
        <w:widowControl w:val="0"/>
        <w:ind w:left="4248" w:firstLine="708"/>
        <w:jc w:val="center"/>
        <w:outlineLvl w:val="0"/>
        <w:rPr>
          <w:rFonts w:ascii="Arial" w:hAnsi="Arial"/>
          <w:b/>
          <w:sz w:val="21"/>
          <w:szCs w:val="21"/>
        </w:rPr>
      </w:pPr>
    </w:p>
    <w:p w14:paraId="01F1D147" w14:textId="77777777" w:rsidR="00B0233F" w:rsidRPr="00B0233F" w:rsidRDefault="00B0233F" w:rsidP="00B0233F">
      <w:pPr>
        <w:widowControl w:val="0"/>
        <w:rPr>
          <w:rFonts w:ascii="Arial" w:hAnsi="Arial"/>
          <w:sz w:val="21"/>
          <w:szCs w:val="21"/>
        </w:rPr>
      </w:pPr>
    </w:p>
    <w:p w14:paraId="34F65474" w14:textId="77777777" w:rsidR="00B0233F" w:rsidRPr="00B0233F" w:rsidRDefault="00B0233F" w:rsidP="00B0233F">
      <w:pPr>
        <w:widowControl w:val="0"/>
        <w:shd w:val="clear" w:color="auto" w:fill="FFFFFF"/>
        <w:jc w:val="center"/>
        <w:rPr>
          <w:rFonts w:ascii="Arial" w:hAnsi="Arial"/>
          <w:b/>
          <w:bCs/>
          <w:i/>
          <w:iCs/>
          <w:sz w:val="21"/>
          <w:szCs w:val="21"/>
        </w:rPr>
      </w:pPr>
    </w:p>
    <w:p w14:paraId="6912C0CE" w14:textId="66128275" w:rsidR="00B0233F" w:rsidRPr="00B0233F" w:rsidRDefault="00B0233F" w:rsidP="00B0233F">
      <w:pPr>
        <w:widowControl w:val="0"/>
        <w:shd w:val="clear" w:color="auto" w:fill="FFFFFF"/>
        <w:spacing w:line="360" w:lineRule="auto"/>
        <w:ind w:left="992" w:hanging="992"/>
        <w:jc w:val="both"/>
        <w:rPr>
          <w:rFonts w:ascii="Arial" w:hAnsi="Arial"/>
          <w:i/>
          <w:sz w:val="21"/>
          <w:szCs w:val="21"/>
          <w:u w:val="single"/>
        </w:rPr>
      </w:pPr>
      <w:r w:rsidRPr="00B0233F">
        <w:rPr>
          <w:rFonts w:ascii="Arial" w:hAnsi="Arial"/>
          <w:i/>
          <w:sz w:val="21"/>
          <w:szCs w:val="21"/>
        </w:rPr>
        <w:t xml:space="preserve">Dotyczy:  </w:t>
      </w:r>
      <w:r w:rsidRPr="00B0233F">
        <w:rPr>
          <w:rFonts w:ascii="Arial" w:hAnsi="Arial"/>
          <w:i/>
          <w:sz w:val="21"/>
          <w:szCs w:val="21"/>
          <w:u w:val="single"/>
        </w:rPr>
        <w:t xml:space="preserve">Postępowania o udzielenie zamówienia publicznego na </w:t>
      </w:r>
      <w:bookmarkStart w:id="0" w:name="_Hlk83732818"/>
      <w:r w:rsidRPr="00B0233F">
        <w:rPr>
          <w:rFonts w:ascii="Arial" w:hAnsi="Arial"/>
          <w:i/>
          <w:sz w:val="21"/>
          <w:szCs w:val="21"/>
          <w:u w:val="single"/>
        </w:rPr>
        <w:t xml:space="preserve">„Sukcesywne dostawy artykułów spożywczych na potrzeby przygotowywania posiłków w Przedszkolu Publicznym nr 55 </w:t>
      </w:r>
      <w:r>
        <w:rPr>
          <w:rFonts w:ascii="Arial" w:hAnsi="Arial"/>
          <w:i/>
          <w:sz w:val="21"/>
          <w:szCs w:val="21"/>
          <w:u w:val="single"/>
        </w:rPr>
        <w:br/>
      </w:r>
      <w:r w:rsidRPr="00B0233F">
        <w:rPr>
          <w:rFonts w:ascii="Arial" w:hAnsi="Arial"/>
          <w:i/>
          <w:sz w:val="21"/>
          <w:szCs w:val="21"/>
          <w:u w:val="single"/>
        </w:rPr>
        <w:t>w Opolu.”</w:t>
      </w:r>
    </w:p>
    <w:bookmarkEnd w:id="0"/>
    <w:p w14:paraId="0F7B8770" w14:textId="77777777" w:rsidR="00B0233F" w:rsidRPr="00B0233F" w:rsidRDefault="00B0233F" w:rsidP="00B0233F">
      <w:pPr>
        <w:widowControl w:val="0"/>
        <w:shd w:val="clear" w:color="auto" w:fill="FFFFFF"/>
        <w:spacing w:line="360" w:lineRule="auto"/>
        <w:ind w:left="992" w:hanging="992"/>
        <w:jc w:val="both"/>
        <w:rPr>
          <w:rFonts w:ascii="Arial" w:hAnsi="Arial"/>
          <w:i/>
          <w:sz w:val="21"/>
          <w:szCs w:val="21"/>
          <w:u w:val="single"/>
        </w:rPr>
      </w:pPr>
    </w:p>
    <w:p w14:paraId="11079D0C" w14:textId="77777777" w:rsidR="00B0233F" w:rsidRPr="00B0233F" w:rsidRDefault="00B0233F" w:rsidP="00B0233F">
      <w:pPr>
        <w:widowControl w:val="0"/>
        <w:spacing w:line="360" w:lineRule="auto"/>
        <w:rPr>
          <w:rFonts w:ascii="Arial" w:hAnsi="Arial"/>
          <w:sz w:val="21"/>
          <w:szCs w:val="21"/>
        </w:rPr>
      </w:pPr>
    </w:p>
    <w:p w14:paraId="6C20822A" w14:textId="77777777" w:rsidR="00B0233F" w:rsidRPr="00B0233F" w:rsidRDefault="00B0233F" w:rsidP="00B0233F">
      <w:pPr>
        <w:widowControl w:val="0"/>
        <w:spacing w:line="360" w:lineRule="auto"/>
        <w:ind w:firstLine="708"/>
        <w:jc w:val="both"/>
        <w:rPr>
          <w:rFonts w:ascii="Arial" w:hAnsi="Arial"/>
          <w:sz w:val="21"/>
          <w:szCs w:val="21"/>
        </w:rPr>
      </w:pPr>
      <w:r w:rsidRPr="00B0233F">
        <w:rPr>
          <w:rFonts w:ascii="Arial" w:hAnsi="Arial"/>
          <w:sz w:val="21"/>
          <w:szCs w:val="21"/>
        </w:rPr>
        <w:t xml:space="preserve">Działając na podstawie art. 286 ust 1 </w:t>
      </w:r>
      <w:r w:rsidRPr="00B0233F">
        <w:rPr>
          <w:rFonts w:ascii="Arial" w:eastAsia="Lucida Sans Unicode" w:hAnsi="Arial"/>
          <w:sz w:val="21"/>
          <w:szCs w:val="21"/>
        </w:rPr>
        <w:t xml:space="preserve">ustawy </w:t>
      </w:r>
      <w:r w:rsidRPr="00B0233F">
        <w:rPr>
          <w:rFonts w:ascii="Arial" w:hAnsi="Arial"/>
          <w:sz w:val="21"/>
          <w:szCs w:val="21"/>
        </w:rPr>
        <w:t xml:space="preserve">z dnia  11 września 2019 r. - Prawo zamówień publicznych (tekst jedn. Dz.U z 2022 r. poz. 1710  z </w:t>
      </w:r>
      <w:proofErr w:type="spellStart"/>
      <w:r w:rsidRPr="00B0233F">
        <w:rPr>
          <w:rFonts w:ascii="Arial" w:hAnsi="Arial"/>
          <w:sz w:val="21"/>
          <w:szCs w:val="21"/>
        </w:rPr>
        <w:t>późn</w:t>
      </w:r>
      <w:proofErr w:type="spellEnd"/>
      <w:r w:rsidRPr="00B0233F">
        <w:rPr>
          <w:rFonts w:ascii="Arial" w:hAnsi="Arial"/>
          <w:sz w:val="21"/>
          <w:szCs w:val="21"/>
        </w:rPr>
        <w:t xml:space="preserve">. zm.) zwanej dalej „ustawą </w:t>
      </w:r>
      <w:proofErr w:type="spellStart"/>
      <w:r w:rsidRPr="00B0233F">
        <w:rPr>
          <w:rFonts w:ascii="Arial" w:hAnsi="Arial"/>
          <w:sz w:val="21"/>
          <w:szCs w:val="21"/>
        </w:rPr>
        <w:t>pzp</w:t>
      </w:r>
      <w:proofErr w:type="spellEnd"/>
      <w:r w:rsidRPr="00B0233F">
        <w:rPr>
          <w:rFonts w:ascii="Arial" w:hAnsi="Arial"/>
          <w:sz w:val="21"/>
          <w:szCs w:val="21"/>
        </w:rPr>
        <w:t xml:space="preserve">”, Zamawiający dokonuje zmiany zapisów załącznika nr 3 do Specyfikacji warunków zamówienia (SWZ). W załączeniu udostępnia się zmieniony załącznik nr 3 do SWZ. </w:t>
      </w:r>
    </w:p>
    <w:p w14:paraId="362E76ED" w14:textId="77777777" w:rsidR="00B0233F" w:rsidRPr="00B0233F" w:rsidRDefault="00B0233F" w:rsidP="00B0233F">
      <w:pPr>
        <w:widowControl w:val="0"/>
        <w:spacing w:line="360" w:lineRule="auto"/>
        <w:ind w:left="360" w:firstLine="349"/>
        <w:rPr>
          <w:rFonts w:ascii="Arial" w:hAnsi="Arial"/>
          <w:sz w:val="21"/>
          <w:szCs w:val="21"/>
        </w:rPr>
      </w:pPr>
    </w:p>
    <w:p w14:paraId="2F952AB4" w14:textId="77777777" w:rsidR="00B0233F" w:rsidRPr="00B0233F" w:rsidRDefault="00B0233F" w:rsidP="00B0233F">
      <w:pPr>
        <w:widowControl w:val="0"/>
        <w:spacing w:line="360" w:lineRule="auto"/>
        <w:ind w:left="360" w:firstLine="349"/>
        <w:rPr>
          <w:rFonts w:ascii="Arial" w:eastAsia="Calibri" w:hAnsi="Arial"/>
          <w:sz w:val="21"/>
          <w:szCs w:val="21"/>
        </w:rPr>
      </w:pPr>
      <w:r w:rsidRPr="00B0233F">
        <w:rPr>
          <w:rFonts w:ascii="Arial" w:hAnsi="Arial"/>
          <w:sz w:val="21"/>
          <w:szCs w:val="21"/>
        </w:rPr>
        <w:t xml:space="preserve">Powyższe zmiany stanowią integralną część SWZ i </w:t>
      </w:r>
      <w:r w:rsidRPr="00B0233F">
        <w:rPr>
          <w:rFonts w:ascii="Arial" w:eastAsia="Calibri" w:hAnsi="Arial"/>
          <w:sz w:val="21"/>
          <w:szCs w:val="21"/>
        </w:rPr>
        <w:t xml:space="preserve">należy je uwzględnić składając ofertę. </w:t>
      </w:r>
    </w:p>
    <w:p w14:paraId="0894159C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340DA976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0B2AD8A8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05C64EC5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23C895B6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61243F28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4697CBC8" w14:textId="70AD7F02" w:rsidR="00B0233F" w:rsidRPr="00B0233F" w:rsidRDefault="00B0233F" w:rsidP="00B0233F">
      <w:pPr>
        <w:widowControl w:val="0"/>
        <w:tabs>
          <w:tab w:val="left" w:pos="0"/>
        </w:tabs>
        <w:autoSpaceDN/>
        <w:spacing w:after="40" w:line="360" w:lineRule="auto"/>
        <w:ind w:left="5245"/>
        <w:textAlignment w:val="auto"/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</w:pP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 xml:space="preserve">Dyrektor Przedszkola Publicznego nr 55    </w:t>
      </w:r>
      <w:r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br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 xml:space="preserve">w Opolu </w:t>
      </w:r>
    </w:p>
    <w:p w14:paraId="487180DC" w14:textId="77777777" w:rsidR="00B0233F" w:rsidRPr="00B0233F" w:rsidRDefault="00B0233F" w:rsidP="00B0233F">
      <w:pPr>
        <w:widowControl w:val="0"/>
        <w:tabs>
          <w:tab w:val="left" w:pos="0"/>
        </w:tabs>
        <w:autoSpaceDN/>
        <w:spacing w:after="40" w:line="360" w:lineRule="auto"/>
        <w:textAlignment w:val="auto"/>
        <w:rPr>
          <w:rFonts w:ascii="Arial" w:eastAsia="Times New Roman" w:hAnsi="Arial" w:cs="Lucida Sans"/>
          <w:bCs/>
          <w:i/>
          <w:iCs/>
          <w:kern w:val="0"/>
          <w:sz w:val="21"/>
          <w:szCs w:val="21"/>
          <w:lang w:eastAsia="pl-PL" w:bidi="ar-SA"/>
        </w:rPr>
      </w:pP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</w:r>
      <w:r w:rsidRPr="00B0233F">
        <w:rPr>
          <w:rFonts w:ascii="Arial" w:eastAsia="Times New Roman" w:hAnsi="Arial" w:cs="Lucida Sans"/>
          <w:i/>
          <w:iCs/>
          <w:kern w:val="0"/>
          <w:sz w:val="21"/>
          <w:szCs w:val="21"/>
          <w:lang w:eastAsia="pl-PL" w:bidi="ar-SA"/>
        </w:rPr>
        <w:tab/>
        <w:t xml:space="preserve">     (-) Lidia Janicka</w:t>
      </w:r>
    </w:p>
    <w:p w14:paraId="45696385" w14:textId="77777777" w:rsidR="00B0233F" w:rsidRPr="00B0233F" w:rsidRDefault="00B0233F" w:rsidP="00B0233F">
      <w:pPr>
        <w:suppressAutoHyphens w:val="0"/>
        <w:autoSpaceDN/>
        <w:textAlignment w:val="auto"/>
        <w:rPr>
          <w:rFonts w:ascii="Arial" w:hAnsi="Arial"/>
          <w:sz w:val="21"/>
          <w:szCs w:val="21"/>
        </w:rPr>
      </w:pPr>
    </w:p>
    <w:p w14:paraId="78F26076" w14:textId="1B650DA9" w:rsidR="00810CFC" w:rsidRPr="00E74CE2" w:rsidRDefault="009407A5" w:rsidP="0091036A">
      <w:pPr>
        <w:pStyle w:val="Standard"/>
        <w:jc w:val="both"/>
        <w:rPr>
          <w:rFonts w:ascii="Tahoma" w:hAnsi="Tahoma" w:cs="Tahoma"/>
        </w:rPr>
      </w:pPr>
      <w:r w:rsidRPr="00E74CE2">
        <w:rPr>
          <w:rFonts w:ascii="Tahoma" w:hAnsi="Tahoma" w:cs="Tahoma"/>
        </w:rPr>
        <w:tab/>
      </w:r>
      <w:r w:rsidR="00810CFC" w:rsidRPr="00E74CE2">
        <w:rPr>
          <w:rFonts w:ascii="Tahoma" w:hAnsi="Tahoma" w:cs="Tahoma"/>
        </w:rPr>
        <w:t xml:space="preserve"> </w:t>
      </w:r>
    </w:p>
    <w:sectPr w:rsidR="00810CFC" w:rsidRPr="00E74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92D4" w14:textId="77777777" w:rsidR="001972FA" w:rsidRDefault="001972FA">
      <w:pPr>
        <w:rPr>
          <w:rFonts w:hint="eastAsia"/>
        </w:rPr>
      </w:pPr>
      <w:r>
        <w:separator/>
      </w:r>
    </w:p>
  </w:endnote>
  <w:endnote w:type="continuationSeparator" w:id="0">
    <w:p w14:paraId="6C10F6DE" w14:textId="77777777" w:rsidR="001972FA" w:rsidRDefault="001972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7F7" w14:textId="77777777" w:rsidR="002979E1" w:rsidRDefault="002979E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6B0" w14:textId="09BD25C5" w:rsidR="00431288" w:rsidRDefault="009407A5">
    <w:pPr>
      <w:pStyle w:val="Stopka"/>
      <w:tabs>
        <w:tab w:val="left" w:pos="264"/>
        <w:tab w:val="center" w:pos="4819"/>
      </w:tabs>
      <w:rPr>
        <w:rFonts w:hint="eastAsia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DC88" w14:textId="77777777" w:rsidR="002979E1" w:rsidRDefault="002979E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7DF5" w14:textId="77777777" w:rsidR="001972FA" w:rsidRDefault="001972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5AAB5A" w14:textId="77777777" w:rsidR="001972FA" w:rsidRDefault="001972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FE9C" w14:textId="77777777" w:rsidR="002979E1" w:rsidRDefault="002979E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C51" w14:textId="77777777" w:rsidR="002979E1" w:rsidRDefault="002979E1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D6D5" w14:textId="77777777" w:rsidR="002979E1" w:rsidRDefault="002979E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17"/>
    <w:rsid w:val="00022B73"/>
    <w:rsid w:val="00035DEB"/>
    <w:rsid w:val="000E0278"/>
    <w:rsid w:val="001205BC"/>
    <w:rsid w:val="001320EB"/>
    <w:rsid w:val="00150F90"/>
    <w:rsid w:val="001972FA"/>
    <w:rsid w:val="00206807"/>
    <w:rsid w:val="00261FDB"/>
    <w:rsid w:val="00264D91"/>
    <w:rsid w:val="002979E1"/>
    <w:rsid w:val="0038312E"/>
    <w:rsid w:val="003A6773"/>
    <w:rsid w:val="003F38E7"/>
    <w:rsid w:val="004C0B88"/>
    <w:rsid w:val="004F6376"/>
    <w:rsid w:val="00557768"/>
    <w:rsid w:val="00575723"/>
    <w:rsid w:val="00580B8F"/>
    <w:rsid w:val="0070241D"/>
    <w:rsid w:val="00711D84"/>
    <w:rsid w:val="007E151F"/>
    <w:rsid w:val="00810CFC"/>
    <w:rsid w:val="00816A06"/>
    <w:rsid w:val="00904B13"/>
    <w:rsid w:val="0091036A"/>
    <w:rsid w:val="0093711E"/>
    <w:rsid w:val="009407A5"/>
    <w:rsid w:val="009C1117"/>
    <w:rsid w:val="00A45AE3"/>
    <w:rsid w:val="00AC77C6"/>
    <w:rsid w:val="00B0233F"/>
    <w:rsid w:val="00B61307"/>
    <w:rsid w:val="00B809C2"/>
    <w:rsid w:val="00C443CE"/>
    <w:rsid w:val="00C81824"/>
    <w:rsid w:val="00CC4AD4"/>
    <w:rsid w:val="00E12B28"/>
    <w:rsid w:val="00E74CE2"/>
    <w:rsid w:val="00E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893F"/>
  <w15:docId w15:val="{DBA3ECE2-5A5F-49C7-96AB-60C9C47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stopkaadresowa">
    <w:name w:val="stopka adresowa"/>
    <w:basedOn w:val="Normalny"/>
    <w:pPr>
      <w:pBdr>
        <w:left w:val="single" w:sz="6" w:space="6" w:color="782834"/>
      </w:pBdr>
      <w:tabs>
        <w:tab w:val="left" w:pos="340"/>
      </w:tabs>
      <w:suppressAutoHyphens w:val="0"/>
      <w:autoSpaceDE w:val="0"/>
      <w:textAlignment w:val="center"/>
    </w:pPr>
    <w:rPr>
      <w:rFonts w:ascii="Times New Roman" w:eastAsia="Calibri" w:hAnsi="Times New Roman" w:cs="Times New Roman"/>
      <w:kern w:val="0"/>
      <w:sz w:val="18"/>
      <w:szCs w:val="18"/>
      <w:lang w:val="en-GB" w:eastAsia="en-US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Lasończyk</dc:creator>
  <cp:lastModifiedBy>Alicja Jaworska-Dogiel</cp:lastModifiedBy>
  <cp:revision>2</cp:revision>
  <cp:lastPrinted>2022-09-05T08:17:00Z</cp:lastPrinted>
  <dcterms:created xsi:type="dcterms:W3CDTF">2022-10-11T08:32:00Z</dcterms:created>
  <dcterms:modified xsi:type="dcterms:W3CDTF">2022-10-11T08:32:00Z</dcterms:modified>
</cp:coreProperties>
</file>